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EAC" w:rsidRPr="00217ACA" w:rsidRDefault="00594EAC" w:rsidP="00594EAC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A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</w:t>
      </w:r>
      <w:r w:rsidRPr="00217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Спортивная медицина»</w:t>
      </w:r>
      <w:r w:rsidRPr="00217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94EAC" w:rsidRPr="00217ACA" w:rsidRDefault="00594EAC" w:rsidP="00594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6964"/>
      </w:tblGrid>
      <w:tr w:rsidR="00594EAC" w:rsidRPr="004600EE" w:rsidTr="00666653">
        <w:trPr>
          <w:trHeight w:val="1518"/>
        </w:trPr>
        <w:tc>
          <w:tcPr>
            <w:tcW w:w="3526" w:type="dxa"/>
            <w:shd w:val="clear" w:color="auto" w:fill="auto"/>
          </w:tcPr>
          <w:p w:rsidR="00594EAC" w:rsidRPr="004600EE" w:rsidRDefault="00594EAC" w:rsidP="0066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964" w:type="dxa"/>
            <w:shd w:val="clear" w:color="auto" w:fill="auto"/>
          </w:tcPr>
          <w:p w:rsidR="00594EAC" w:rsidRPr="004600EE" w:rsidRDefault="00594EAC" w:rsidP="0066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 программа</w:t>
            </w:r>
            <w:proofErr w:type="gramEnd"/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 высшего образования) </w:t>
            </w:r>
          </w:p>
          <w:p w:rsidR="00594EAC" w:rsidRPr="004600EE" w:rsidRDefault="00594EAC" w:rsidP="0066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  1</w:t>
            </w:r>
            <w:proofErr w:type="gramEnd"/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-03 02 01 01 «Физическая культура. Специальная подготовка», 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1-03 02 01 03 «Физическая культура. Физкультурно-оздоровительная и туристско-рекреационная деятельность»</w:t>
            </w:r>
          </w:p>
          <w:p w:rsidR="00594EAC" w:rsidRPr="004600EE" w:rsidRDefault="00594EAC" w:rsidP="0066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E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Цикл специальных дис</w:t>
            </w:r>
            <w:bookmarkStart w:id="0" w:name="_GoBack"/>
            <w:bookmarkEnd w:id="0"/>
            <w:r w:rsidRPr="004600E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циплин. 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компонент. </w:t>
            </w:r>
          </w:p>
        </w:tc>
      </w:tr>
      <w:tr w:rsidR="00594EAC" w:rsidRPr="004600EE" w:rsidTr="00666653">
        <w:trPr>
          <w:trHeight w:val="1471"/>
        </w:trPr>
        <w:tc>
          <w:tcPr>
            <w:tcW w:w="3526" w:type="dxa"/>
            <w:shd w:val="clear" w:color="auto" w:fill="auto"/>
          </w:tcPr>
          <w:p w:rsidR="00594EAC" w:rsidRPr="004600EE" w:rsidRDefault="00594EAC" w:rsidP="0066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 содержание </w:t>
            </w:r>
          </w:p>
        </w:tc>
        <w:tc>
          <w:tcPr>
            <w:tcW w:w="6964" w:type="dxa"/>
            <w:shd w:val="clear" w:color="auto" w:fill="auto"/>
          </w:tcPr>
          <w:p w:rsidR="00594EAC" w:rsidRPr="004600EE" w:rsidRDefault="00594EAC" w:rsidP="0066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медицина. </w:t>
            </w:r>
            <w:proofErr w:type="gramStart"/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 задачи</w:t>
            </w:r>
            <w:proofErr w:type="gramEnd"/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содержание. Основы общей патологии. Физическое развитие. Методы исследования и </w:t>
            </w:r>
            <w:proofErr w:type="gramStart"/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физического</w:t>
            </w:r>
            <w:proofErr w:type="gramEnd"/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развития. </w:t>
            </w:r>
            <w:proofErr w:type="gramStart"/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и</w:t>
            </w:r>
            <w:proofErr w:type="gramEnd"/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врачебных исследований.    Характеристика и оценка </w:t>
            </w:r>
            <w:proofErr w:type="gramStart"/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функционального  состояния</w:t>
            </w:r>
            <w:proofErr w:type="gramEnd"/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нервной системы  и сенсорной системы. Характеристика и оценка функционального состояния сердечно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-сосудистой и дыхательной системы. Функциональные методы исследования</w:t>
            </w:r>
            <w:r w:rsidRPr="00460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спортивной медицине.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Врачебно-педагогические наблюдения</w:t>
            </w:r>
            <w:r w:rsidRPr="00460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Самоконтроль.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Врачебный контроль за школьниками </w:t>
            </w:r>
            <w:r w:rsidRPr="00460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юными спортсменами. Особенности врачебного контроля за женщинами-спортсменками.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Врачебный контроль за лицами </w:t>
            </w:r>
            <w:r w:rsidRPr="00460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среднего и старших возрастов.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Хронические инфекции. Профилактика зависимостей от </w:t>
            </w:r>
            <w:proofErr w:type="spellStart"/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веществ. </w:t>
            </w:r>
            <w:r w:rsidRPr="00460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Проблема ВИЧ / СПИД.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Спортивный травматизм. Острые патологические состояния. Перетренированность у </w:t>
            </w:r>
            <w:proofErr w:type="gramStart"/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спортсменов  Перенапряжение</w:t>
            </w:r>
            <w:proofErr w:type="gramEnd"/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функциональных систем. Допинг и антидопинговый контроль в спорте. Реабилитация в спорте.</w:t>
            </w:r>
          </w:p>
        </w:tc>
      </w:tr>
      <w:tr w:rsidR="00594EAC" w:rsidRPr="004600EE" w:rsidTr="00666653">
        <w:trPr>
          <w:trHeight w:val="5651"/>
        </w:trPr>
        <w:tc>
          <w:tcPr>
            <w:tcW w:w="3526" w:type="dxa"/>
            <w:shd w:val="clear" w:color="auto" w:fill="auto"/>
          </w:tcPr>
          <w:p w:rsidR="00594EAC" w:rsidRPr="004600EE" w:rsidRDefault="00594EAC" w:rsidP="0066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компетенции, результаты обучения</w:t>
            </w:r>
          </w:p>
        </w:tc>
        <w:tc>
          <w:tcPr>
            <w:tcW w:w="6964" w:type="dxa"/>
            <w:shd w:val="clear" w:color="auto" w:fill="auto"/>
          </w:tcPr>
          <w:p w:rsidR="00594EAC" w:rsidRPr="004600EE" w:rsidRDefault="00594EAC" w:rsidP="006666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Академические </w:t>
            </w:r>
            <w:r w:rsidRPr="004600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компетенции </w:t>
            </w:r>
            <w:r w:rsidRPr="0046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(АК–1-9).</w:t>
            </w:r>
            <w:r w:rsidRPr="004600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00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Специалист </w:t>
            </w:r>
            <w:r w:rsidRPr="0046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</w:t>
            </w:r>
            <w:proofErr w:type="gramEnd"/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94EAC" w:rsidRPr="004600EE" w:rsidRDefault="00594EAC" w:rsidP="006666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АК-1. Уметь применять базовые научно-теоретические знания для решения теоретических и практических задач.</w:t>
            </w:r>
          </w:p>
          <w:p w:rsidR="00594EAC" w:rsidRPr="004600EE" w:rsidRDefault="00594EAC" w:rsidP="006666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АК-2. Владеть системным и сравнительным анализом.</w:t>
            </w:r>
          </w:p>
          <w:p w:rsidR="00594EAC" w:rsidRPr="004600EE" w:rsidRDefault="00594EAC" w:rsidP="006666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АК-3. Владеть исследовательскими навыками.</w:t>
            </w:r>
          </w:p>
          <w:p w:rsidR="00594EAC" w:rsidRPr="004600EE" w:rsidRDefault="00594EAC" w:rsidP="006666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АК-4. Уметь работать самостоятельно.</w:t>
            </w:r>
          </w:p>
          <w:p w:rsidR="00594EAC" w:rsidRPr="004600EE" w:rsidRDefault="00594EAC" w:rsidP="006666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АК-5. Быть способным вырабатывать новые идеи (обладать креативностью).</w:t>
            </w:r>
          </w:p>
          <w:p w:rsidR="00594EAC" w:rsidRPr="004600EE" w:rsidRDefault="00594EAC" w:rsidP="006666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АК-6. Владеть междисциплинарным подходом при решении проблем.</w:t>
            </w:r>
          </w:p>
          <w:p w:rsidR="00594EAC" w:rsidRPr="004600EE" w:rsidRDefault="00594EAC" w:rsidP="006666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АК-7. Иметь навыки, связанные с использованием технических устройств, управлением, информацией и работой с компьютером.</w:t>
            </w:r>
          </w:p>
          <w:p w:rsidR="00594EAC" w:rsidRPr="004600EE" w:rsidRDefault="00594EAC" w:rsidP="006666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АК-8. Обладать навыками устной и письменной коммуникации.</w:t>
            </w:r>
          </w:p>
          <w:p w:rsidR="00594EAC" w:rsidRPr="004600EE" w:rsidRDefault="00594EAC" w:rsidP="006666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АК-9. Уметь учиться, повышать свою квалификацию в течение всей жизни.</w:t>
            </w:r>
          </w:p>
          <w:p w:rsidR="00594EAC" w:rsidRPr="004600EE" w:rsidRDefault="00594EAC" w:rsidP="006666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Социально-личностные </w:t>
            </w:r>
            <w:r w:rsidRPr="004600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компетенции</w:t>
            </w:r>
            <w:r w:rsidRPr="0046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(СЛК–1,3,4,5,6,8). </w:t>
            </w:r>
            <w:proofErr w:type="gramStart"/>
            <w:r w:rsidRPr="004600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Специалист </w:t>
            </w:r>
            <w:r w:rsidRPr="0046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</w:t>
            </w:r>
            <w:proofErr w:type="gramEnd"/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94EAC" w:rsidRPr="004600EE" w:rsidRDefault="00594EAC" w:rsidP="006666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СЛК-1. Обладать качествами гражданственности.</w:t>
            </w:r>
          </w:p>
          <w:p w:rsidR="00594EAC" w:rsidRPr="004600EE" w:rsidRDefault="00594EAC" w:rsidP="006666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СЛК-3. Обладать способностью к межличностным коммуникациям.</w:t>
            </w:r>
          </w:p>
          <w:p w:rsidR="00594EAC" w:rsidRPr="004600EE" w:rsidRDefault="00594EAC" w:rsidP="006666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СЛК-4. Владеть навыками </w:t>
            </w:r>
            <w:proofErr w:type="spellStart"/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здоровьясбережения</w:t>
            </w:r>
            <w:proofErr w:type="spellEnd"/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</w:t>
            </w:r>
          </w:p>
          <w:p w:rsidR="00594EAC" w:rsidRPr="004600EE" w:rsidRDefault="00594EAC" w:rsidP="006666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СЛК-5. Быть способным к критике и самокритике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  <w:p w:rsidR="00594EAC" w:rsidRPr="004600EE" w:rsidRDefault="00594EAC" w:rsidP="006666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СЛК-6. Уметь работать в команде.</w:t>
            </w:r>
          </w:p>
          <w:p w:rsidR="00594EAC" w:rsidRPr="004600EE" w:rsidRDefault="00594EAC" w:rsidP="006666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СЛК-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. 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Формировать и аргументировать собственные суждения и профессиональную позицию.</w:t>
            </w:r>
          </w:p>
          <w:p w:rsidR="00594EAC" w:rsidRPr="004600EE" w:rsidRDefault="00594EAC" w:rsidP="006666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E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Профессиональные </w:t>
            </w:r>
            <w:r w:rsidRPr="004600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компетенции</w:t>
            </w:r>
            <w:r w:rsidRPr="004600E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  <w:t xml:space="preserve"> (ПК–3,4,7,13,15,16): </w:t>
            </w:r>
            <w:proofErr w:type="gramStart"/>
            <w:r w:rsidRPr="004600E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4600E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ребования  </w:t>
            </w:r>
            <w:r w:rsidRPr="004600E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  <w:t>к</w:t>
            </w:r>
            <w:proofErr w:type="gramEnd"/>
            <w:r w:rsidRPr="004600E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  <w:t xml:space="preserve"> профессиональным </w:t>
            </w:r>
            <w:r w:rsidRPr="004600E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компетенциям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специалиста. Выпускник должен:</w:t>
            </w:r>
          </w:p>
          <w:p w:rsidR="00594EAC" w:rsidRPr="004600EE" w:rsidRDefault="00594EAC" w:rsidP="006666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ПК-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 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Воспитывать ответственность за результаты учебной деятельности.</w:t>
            </w:r>
          </w:p>
          <w:p w:rsidR="00594EAC" w:rsidRPr="004600EE" w:rsidRDefault="00594EAC" w:rsidP="006666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ПК-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 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Формировать в процессе физического воспитания занимающихся систему научных знаний, двигательных умений, навыков и готовность к их использованию в различных сферах человеческой деятельности.</w:t>
            </w:r>
          </w:p>
          <w:p w:rsidR="00594EAC" w:rsidRPr="004600EE" w:rsidRDefault="00594EAC" w:rsidP="006666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ПК-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 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Планировать, организовывать, контролировать и корректировать процесс физического воспитания.</w:t>
            </w:r>
          </w:p>
          <w:p w:rsidR="00594EAC" w:rsidRPr="004600EE" w:rsidRDefault="00594EAC" w:rsidP="006666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ПК-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13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 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Разрабатывать проекты и оснащать места проведения занятий специальным оборудованием и инвентарем, использовать различные средства обучения и развития.</w:t>
            </w:r>
          </w:p>
          <w:p w:rsidR="00594EAC" w:rsidRPr="004600EE" w:rsidRDefault="00594EAC" w:rsidP="006666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ПК-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15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 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Дифференцировать и индивидуализировать спортивную подготовку.</w:t>
            </w:r>
          </w:p>
          <w:p w:rsidR="00594EAC" w:rsidRPr="004600EE" w:rsidRDefault="00594EAC" w:rsidP="0066665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ПК-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16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 </w:t>
            </w:r>
            <w:r w:rsidRPr="004600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x-none"/>
              </w:rPr>
              <w:t>Осуществлять физическую, техническую, тактическую, психологическую</w:t>
            </w: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спортивную подготовку.</w:t>
            </w:r>
          </w:p>
        </w:tc>
      </w:tr>
      <w:tr w:rsidR="00594EAC" w:rsidRPr="004600EE" w:rsidTr="00666653">
        <w:trPr>
          <w:trHeight w:val="287"/>
        </w:trPr>
        <w:tc>
          <w:tcPr>
            <w:tcW w:w="3526" w:type="dxa"/>
            <w:shd w:val="clear" w:color="auto" w:fill="auto"/>
          </w:tcPr>
          <w:p w:rsidR="00594EAC" w:rsidRPr="004600EE" w:rsidRDefault="00594EAC" w:rsidP="0066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Пререквизиты</w:t>
            </w:r>
            <w:proofErr w:type="spellEnd"/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64" w:type="dxa"/>
            <w:shd w:val="clear" w:color="auto" w:fill="auto"/>
          </w:tcPr>
          <w:p w:rsidR="00594EAC" w:rsidRPr="004600EE" w:rsidRDefault="00594EAC" w:rsidP="0066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Анатомия, Гигиена,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Физиология, Физиология спорта. </w:t>
            </w:r>
          </w:p>
        </w:tc>
      </w:tr>
      <w:tr w:rsidR="00594EAC" w:rsidRPr="004600EE" w:rsidTr="00666653">
        <w:trPr>
          <w:trHeight w:val="689"/>
        </w:trPr>
        <w:tc>
          <w:tcPr>
            <w:tcW w:w="3526" w:type="dxa"/>
            <w:shd w:val="clear" w:color="auto" w:fill="auto"/>
          </w:tcPr>
          <w:p w:rsidR="00594EAC" w:rsidRPr="004600EE" w:rsidRDefault="00594EAC" w:rsidP="0066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 </w:t>
            </w:r>
          </w:p>
        </w:tc>
        <w:tc>
          <w:tcPr>
            <w:tcW w:w="6964" w:type="dxa"/>
            <w:shd w:val="clear" w:color="auto" w:fill="auto"/>
          </w:tcPr>
          <w:p w:rsidR="00594EAC" w:rsidRPr="004600EE" w:rsidRDefault="00594EAC" w:rsidP="0066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600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 зачетные единицы, 168 академических часов (76 – аудиторных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 92 – самостоятельная работа).</w:t>
            </w:r>
          </w:p>
        </w:tc>
      </w:tr>
      <w:tr w:rsidR="00594EAC" w:rsidRPr="004600EE" w:rsidTr="00666653">
        <w:trPr>
          <w:trHeight w:val="905"/>
        </w:trPr>
        <w:tc>
          <w:tcPr>
            <w:tcW w:w="3526" w:type="dxa"/>
            <w:shd w:val="clear" w:color="auto" w:fill="auto"/>
          </w:tcPr>
          <w:p w:rsidR="00594EAC" w:rsidRPr="004600EE" w:rsidRDefault="00594EAC" w:rsidP="0066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Семестр(ы), требования </w:t>
            </w:r>
          </w:p>
          <w:p w:rsidR="00594EAC" w:rsidRPr="004600EE" w:rsidRDefault="00594EAC" w:rsidP="0066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формы текущей и промежуточной аттестации</w:t>
            </w:r>
          </w:p>
        </w:tc>
        <w:tc>
          <w:tcPr>
            <w:tcW w:w="6964" w:type="dxa"/>
            <w:shd w:val="clear" w:color="auto" w:fill="auto"/>
          </w:tcPr>
          <w:p w:rsidR="00594EAC" w:rsidRPr="004600EE" w:rsidRDefault="00594EAC" w:rsidP="00666653">
            <w:pPr>
              <w:keepNext/>
              <w:spacing w:after="0" w:line="240" w:lineRule="auto"/>
              <w:ind w:firstLine="34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00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семестр – зачет; 7 семестр – контрольный срез, экзамен.</w:t>
            </w:r>
          </w:p>
        </w:tc>
      </w:tr>
    </w:tbl>
    <w:p w:rsidR="00594EAC" w:rsidRPr="00217ACA" w:rsidRDefault="00594EAC" w:rsidP="00594EAC">
      <w:pPr>
        <w:tabs>
          <w:tab w:val="left" w:pos="17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4B" w:rsidRDefault="00AF0D3A"/>
    <w:sectPr w:rsidR="000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76"/>
    <w:rsid w:val="000A2CEB"/>
    <w:rsid w:val="001E528C"/>
    <w:rsid w:val="002D1B13"/>
    <w:rsid w:val="00594EAC"/>
    <w:rsid w:val="006C4B5D"/>
    <w:rsid w:val="00777AFE"/>
    <w:rsid w:val="007A2555"/>
    <w:rsid w:val="007E5CC7"/>
    <w:rsid w:val="00AF0D3A"/>
    <w:rsid w:val="00D57576"/>
    <w:rsid w:val="00E2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BF47E-74E3-4FFC-A27F-AB6B2753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2024-01-22T12:03:00Z</dcterms:created>
  <dcterms:modified xsi:type="dcterms:W3CDTF">2024-01-22T12:03:00Z</dcterms:modified>
</cp:coreProperties>
</file>